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B" w:rsidRDefault="001C43DB" w:rsidP="001C43DB">
      <w:pPr>
        <w:pStyle w:val="Nagwek1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b w:val="0"/>
          <w:bCs w:val="0"/>
          <w:sz w:val="18"/>
          <w:szCs w:val="18"/>
        </w:rPr>
        <w:t>Załącznik nr 6 do SIWZ – wzór umowy</w:t>
      </w:r>
    </w:p>
    <w:p w:rsidR="001C43DB" w:rsidRDefault="001C43DB" w:rsidP="001C43DB">
      <w:pPr>
        <w:pStyle w:val="Nagwek1"/>
        <w:jc w:val="right"/>
        <w:rPr>
          <w:rFonts w:ascii="Cambria" w:hAnsi="Cambria"/>
          <w:b w:val="0"/>
          <w:bCs w:val="0"/>
          <w:sz w:val="18"/>
          <w:szCs w:val="18"/>
        </w:rPr>
      </w:pPr>
      <w:r>
        <w:rPr>
          <w:rFonts w:ascii="Cambria" w:hAnsi="Cambria"/>
          <w:bCs w:val="0"/>
          <w:sz w:val="18"/>
          <w:szCs w:val="18"/>
        </w:rPr>
        <w:tab/>
      </w:r>
      <w:r>
        <w:rPr>
          <w:rFonts w:ascii="Cambria" w:hAnsi="Cambria"/>
          <w:bCs w:val="0"/>
          <w:sz w:val="18"/>
          <w:szCs w:val="18"/>
        </w:rPr>
        <w:tab/>
      </w:r>
      <w:r>
        <w:rPr>
          <w:rFonts w:ascii="Cambria" w:hAnsi="Cambria"/>
          <w:bCs w:val="0"/>
          <w:sz w:val="18"/>
          <w:szCs w:val="18"/>
        </w:rPr>
        <w:tab/>
      </w:r>
      <w:r>
        <w:rPr>
          <w:rFonts w:ascii="Cambria" w:hAnsi="Cambria"/>
          <w:bCs w:val="0"/>
          <w:sz w:val="18"/>
          <w:szCs w:val="18"/>
        </w:rPr>
        <w:tab/>
        <w:t xml:space="preserve">    </w:t>
      </w:r>
    </w:p>
    <w:p w:rsidR="001C43DB" w:rsidRDefault="001C43DB" w:rsidP="001C43DB">
      <w:pPr>
        <w:pStyle w:val="Nagwek1"/>
        <w:jc w:val="center"/>
        <w:rPr>
          <w:rFonts w:ascii="Cambria" w:hAnsi="Cambria"/>
          <w:bCs w:val="0"/>
          <w:sz w:val="18"/>
          <w:szCs w:val="18"/>
        </w:rPr>
      </w:pPr>
      <w:r>
        <w:rPr>
          <w:rFonts w:ascii="Cambria" w:hAnsi="Cambria"/>
          <w:b w:val="0"/>
          <w:bCs w:val="0"/>
          <w:sz w:val="18"/>
          <w:szCs w:val="18"/>
        </w:rPr>
        <w:t>UMOWA</w:t>
      </w:r>
    </w:p>
    <w:p w:rsidR="001C43DB" w:rsidRDefault="001C43DB" w:rsidP="001C43DB">
      <w:pPr>
        <w:spacing w:after="0" w:line="240" w:lineRule="auto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zawarta w dniu  </w:t>
      </w:r>
      <w:r>
        <w:rPr>
          <w:rFonts w:ascii="Cambria" w:hAnsi="Cambria"/>
          <w:b/>
          <w:bCs/>
          <w:sz w:val="18"/>
          <w:szCs w:val="18"/>
        </w:rPr>
        <w:t xml:space="preserve">………... 2018 </w:t>
      </w:r>
      <w:r>
        <w:rPr>
          <w:rFonts w:ascii="Cambria" w:hAnsi="Cambria"/>
          <w:sz w:val="18"/>
          <w:szCs w:val="18"/>
        </w:rPr>
        <w:t xml:space="preserve">r. pomiędzy 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0E0718" w:rsidRDefault="000E0718" w:rsidP="00D63760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bookmarkStart w:id="0" w:name="_Hlk524525513"/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Miejsko-Gminny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Ośrodek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Pomocy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 </w:t>
      </w: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Społecznej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 w Busku-Zdroju</w:t>
      </w:r>
    </w:p>
    <w:p w:rsidR="000E0718" w:rsidRDefault="000E0718" w:rsidP="00D63760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ul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. </w:t>
      </w: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Kościuszki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 xml:space="preserve"> 2a, 28-100 </w:t>
      </w:r>
      <w:proofErr w:type="spellStart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Busko</w:t>
      </w:r>
      <w:proofErr w:type="spellEnd"/>
      <w:r>
        <w:rPr>
          <w:rFonts w:ascii="Cambria" w:eastAsia="Times New Roman" w:hAnsi="Cambria" w:cs="Arial"/>
          <w:b/>
          <w:sz w:val="18"/>
          <w:szCs w:val="18"/>
          <w:lang w:val="de-DE" w:eastAsia="ar-SA"/>
        </w:rPr>
        <w:t>-Zdrój</w:t>
      </w:r>
    </w:p>
    <w:bookmarkEnd w:id="0"/>
    <w:p w:rsidR="001C43DB" w:rsidRPr="00D63760" w:rsidRDefault="001C43DB" w:rsidP="001C43DB">
      <w:pPr>
        <w:pStyle w:val="Standard"/>
        <w:tabs>
          <w:tab w:val="left" w:pos="709"/>
        </w:tabs>
        <w:rPr>
          <w:rFonts w:ascii="Cambria" w:hAnsi="Cambria"/>
          <w:b/>
          <w:sz w:val="18"/>
          <w:szCs w:val="18"/>
          <w:lang w:val="de-DE"/>
        </w:rPr>
      </w:pPr>
    </w:p>
    <w:p w:rsidR="001C43DB" w:rsidRDefault="001C43DB" w:rsidP="001C43DB">
      <w:pPr>
        <w:pStyle w:val="Standard"/>
        <w:tabs>
          <w:tab w:val="left" w:pos="709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reprezentowanym przez:……………………………………………………………………………………………………………..</w:t>
      </w:r>
    </w:p>
    <w:p w:rsidR="001C43DB" w:rsidRDefault="001C43DB" w:rsidP="001C43DB">
      <w:pPr>
        <w:pStyle w:val="Standard"/>
        <w:tabs>
          <w:tab w:val="left" w:pos="709"/>
        </w:tabs>
        <w:rPr>
          <w:rFonts w:ascii="Cambria" w:hAnsi="Cambria"/>
          <w:sz w:val="18"/>
          <w:szCs w:val="18"/>
        </w:rPr>
      </w:pPr>
    </w:p>
    <w:p w:rsidR="001C43DB" w:rsidRDefault="001C43DB" w:rsidP="001C43DB">
      <w:pPr>
        <w:pStyle w:val="Standard"/>
        <w:tabs>
          <w:tab w:val="left" w:pos="709"/>
        </w:tabs>
        <w:rPr>
          <w:rFonts w:ascii="Cambria" w:hAnsi="Cambria" w:cstheme="minorBid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zwanym dalej </w:t>
      </w:r>
      <w:r>
        <w:rPr>
          <w:rFonts w:ascii="Cambria" w:hAnsi="Cambria"/>
          <w:b/>
          <w:bCs/>
          <w:sz w:val="18"/>
          <w:szCs w:val="18"/>
        </w:rPr>
        <w:t>Zamawiającym</w:t>
      </w:r>
    </w:p>
    <w:p w:rsidR="001C43DB" w:rsidRDefault="001C43DB" w:rsidP="001C43DB">
      <w:pPr>
        <w:spacing w:after="0" w:line="240" w:lineRule="auto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</w:p>
    <w:p w:rsidR="001C43DB" w:rsidRDefault="001C43DB" w:rsidP="001C43DB">
      <w:pPr>
        <w:spacing w:after="0" w:line="240" w:lineRule="auto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pStyle w:val="Tekstpodstawowy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……………………………………………………………………………………………………………….</w:t>
      </w:r>
    </w:p>
    <w:p w:rsidR="001C43DB" w:rsidRDefault="001C43DB" w:rsidP="001C43DB">
      <w:pPr>
        <w:pStyle w:val="Tekstpodstawowy"/>
        <w:jc w:val="left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pStyle w:val="Tekstpodstawowy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reprezentowanym przez: </w:t>
      </w:r>
    </w:p>
    <w:p w:rsidR="001C43DB" w:rsidRDefault="001C43DB" w:rsidP="001C43DB">
      <w:pPr>
        <w:pStyle w:val="Tekstpodstawowy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…………………………………., ………………………………….</w:t>
      </w:r>
      <w:r>
        <w:rPr>
          <w:rFonts w:ascii="Cambria" w:hAnsi="Cambria"/>
          <w:b/>
          <w:bCs/>
          <w:sz w:val="18"/>
          <w:szCs w:val="18"/>
        </w:rPr>
        <w:t xml:space="preserve">, </w:t>
      </w:r>
    </w:p>
    <w:p w:rsidR="001C43DB" w:rsidRDefault="001C43DB" w:rsidP="001C43DB">
      <w:pPr>
        <w:tabs>
          <w:tab w:val="num" w:pos="0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tabs>
          <w:tab w:val="num" w:pos="0"/>
        </w:tabs>
        <w:spacing w:after="0" w:line="240" w:lineRule="auto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zwanym dalej </w:t>
      </w:r>
      <w:r>
        <w:rPr>
          <w:rFonts w:ascii="Cambria" w:hAnsi="Cambria"/>
          <w:b/>
          <w:bCs/>
          <w:sz w:val="18"/>
          <w:szCs w:val="18"/>
        </w:rPr>
        <w:t>Wykonawcą</w:t>
      </w:r>
    </w:p>
    <w:p w:rsidR="001C43DB" w:rsidRDefault="001C43DB" w:rsidP="001C43DB">
      <w:pPr>
        <w:tabs>
          <w:tab w:val="num" w:pos="0"/>
        </w:tabs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:rsidR="001C43DB" w:rsidRDefault="001C43DB" w:rsidP="001C43DB">
      <w:pPr>
        <w:tabs>
          <w:tab w:val="num" w:pos="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 treści: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</w:t>
      </w:r>
    </w:p>
    <w:p w:rsidR="001C43DB" w:rsidRDefault="001C43DB" w:rsidP="001C43DB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Zamawiający zleca, a Wykonawca przyjmuje do realizacji na świadczenie </w:t>
      </w:r>
      <w:bookmarkStart w:id="1" w:name="_Hlk511730471"/>
      <w:r>
        <w:rPr>
          <w:rFonts w:ascii="Cambria" w:hAnsi="Cambria"/>
          <w:b/>
          <w:bCs/>
          <w:sz w:val="18"/>
          <w:szCs w:val="18"/>
        </w:rPr>
        <w:t xml:space="preserve">usług </w:t>
      </w:r>
      <w:bookmarkEnd w:id="1"/>
      <w:proofErr w:type="spellStart"/>
      <w:r w:rsidR="00C53153">
        <w:rPr>
          <w:rFonts w:ascii="Cambria" w:hAnsi="Cambria"/>
          <w:b/>
          <w:bCs/>
          <w:sz w:val="18"/>
          <w:szCs w:val="18"/>
        </w:rPr>
        <w:t>usprawniająco-rechabilitacyjne</w:t>
      </w:r>
      <w:proofErr w:type="spellEnd"/>
      <w:r>
        <w:rPr>
          <w:rFonts w:ascii="Cambria" w:hAnsi="Cambria"/>
          <w:b/>
          <w:bCs/>
          <w:sz w:val="18"/>
          <w:szCs w:val="18"/>
        </w:rPr>
        <w:t xml:space="preserve"> </w:t>
      </w:r>
    </w:p>
    <w:p w:rsidR="001C43DB" w:rsidRDefault="001C43DB" w:rsidP="001C43DB">
      <w:pPr>
        <w:pStyle w:val="Akapitzlist"/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oświadcza że przedmiot świadczonej usługi określony w ust. 1 jest zgodny ze SIWZ i złożoną ofertą cenową złożoną w postępowaniu o udzielenie zamówienia. </w:t>
      </w:r>
    </w:p>
    <w:p w:rsidR="001C43DB" w:rsidRDefault="001C43DB" w:rsidP="001C43DB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§2</w:t>
      </w:r>
    </w:p>
    <w:p w:rsidR="001C43DB" w:rsidRDefault="001C43DB" w:rsidP="001C43D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Zamawiający dokona zapłaty za faktyczne ilości godzin świadczonej usługi według ceny określonej w ofercie cenowej. Oferta cenowa stanowi integralną część umowy.</w:t>
      </w:r>
    </w:p>
    <w:p w:rsidR="001C43DB" w:rsidRDefault="001C43DB" w:rsidP="001C43D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Szczegółowe określenie przedmiotu umowy zawarte zostało w opisie przedmiotu zamówienia stanowiącym element Specyfikacji Istotnych Warunków Zamówienia która stanowi integralną część umowy.</w:t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:rsidR="001C43DB" w:rsidRDefault="001C43DB" w:rsidP="001C43DB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§3</w:t>
      </w:r>
    </w:p>
    <w:p w:rsidR="001C43DB" w:rsidRDefault="001C43DB" w:rsidP="001C43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Wykonawca zobowiązuje się do świadczenia usług na podstawie listy imiennej dot. przyznania usług przekazywanych przez Zamawiającego określających zakres, wymiar czasowy i rodzaj przyznanych usług społecznych.</w:t>
      </w:r>
    </w:p>
    <w:p w:rsidR="001C43DB" w:rsidRDefault="001C43DB" w:rsidP="001C43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indywidualnych sytuacjach Wykonawca zobowiązuje się do świadczenia usług na podstawie telefonicznego zgłoszenia, potwierdzonego w przeciągu 3 dni pisemnym zleceniem.</w:t>
      </w:r>
    </w:p>
    <w:p w:rsidR="001C43DB" w:rsidRDefault="001C43DB" w:rsidP="001C43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Wykonawca oświadcza, że osoby wykonujące zadanie posiadają kwalifikacje i wykształcenie  p</w:t>
      </w:r>
      <w:r w:rsidR="000E0718">
        <w:rPr>
          <w:rFonts w:ascii="Cambria" w:hAnsi="Cambria"/>
          <w:bCs/>
          <w:sz w:val="18"/>
          <w:szCs w:val="18"/>
        </w:rPr>
        <w:t xml:space="preserve">osiada wykształcenie </w:t>
      </w:r>
      <w:r>
        <w:rPr>
          <w:rFonts w:ascii="Cambria" w:hAnsi="Cambria"/>
          <w:bCs/>
          <w:sz w:val="18"/>
          <w:szCs w:val="18"/>
        </w:rPr>
        <w:t xml:space="preserve">i kwalifikacje do realizacji usług objętych przedmiotem zamówienia oraz będą wykonywał zamówienie z należytą starannością i z poszanowaniem praw osób , na rzecz których usługi będą świadczone. </w:t>
      </w:r>
    </w:p>
    <w:p w:rsidR="001C43DB" w:rsidRDefault="001C43DB" w:rsidP="001C43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W przypadku realizacji zamówienia przez wykonawców występujących wspólnie , Zamawiający dokonywać będzie podziału zadań pomiędzy poszczególnych wykonawców, mając na względzie specyfikę usług koniecznych do wykonania</w:t>
      </w:r>
      <w:r w:rsidR="000E0718">
        <w:rPr>
          <w:rFonts w:ascii="Cambria" w:hAnsi="Cambria"/>
          <w:bCs/>
          <w:sz w:val="18"/>
          <w:szCs w:val="18"/>
        </w:rPr>
        <w:t xml:space="preserve"> oraz miejsce zamieszkania osób rehabilitantów.</w:t>
      </w:r>
    </w:p>
    <w:p w:rsidR="001C43DB" w:rsidRDefault="001C43DB" w:rsidP="001C43DB">
      <w:pPr>
        <w:spacing w:after="0" w:line="240" w:lineRule="auto"/>
        <w:ind w:firstLine="4"/>
        <w:jc w:val="center"/>
        <w:rPr>
          <w:rFonts w:ascii="Cambria" w:hAnsi="Cambria"/>
          <w:bCs/>
          <w:sz w:val="18"/>
          <w:szCs w:val="18"/>
        </w:rPr>
      </w:pPr>
    </w:p>
    <w:p w:rsidR="001C43DB" w:rsidRDefault="001C43DB" w:rsidP="001C43DB">
      <w:pPr>
        <w:spacing w:after="0" w:line="240" w:lineRule="auto"/>
        <w:ind w:firstLine="4"/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§4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Strony dopuszczają możliwość zapłaty częściowej za wykonanie zamówienia, na podstawie wystawionych przez Wykonawcę comiesięcznych faktur częściowych. 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§5</w:t>
      </w:r>
    </w:p>
    <w:p w:rsidR="001C43DB" w:rsidRDefault="001C43DB" w:rsidP="001C43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 zakończeniu każdego miesiąca kalendarzowego Wykonawca wystawi fakturę (wg cen określonych w formularzu ofertowym)  wraz z załącznikiem zwierającym: </w:t>
      </w:r>
    </w:p>
    <w:p w:rsidR="001C43DB" w:rsidRDefault="001C43DB" w:rsidP="001C43D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wykaz imienny osób objętych usługą  w danym miesiącu, </w:t>
      </w:r>
    </w:p>
    <w:p w:rsidR="001C43DB" w:rsidRDefault="001C43DB" w:rsidP="001C43D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liczbę faktycznie zrealizowanych godzin usług w danym miesiącu,</w:t>
      </w:r>
    </w:p>
    <w:p w:rsidR="001C43DB" w:rsidRDefault="001C43DB" w:rsidP="001C43D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koszt usługi przypadającej na dana osobę w miesiącu,</w:t>
      </w:r>
    </w:p>
    <w:p w:rsidR="001C43DB" w:rsidRDefault="001C43DB" w:rsidP="001C43DB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łączne zestawienie kosztów poniesionych w danym miesiącu.</w:t>
      </w:r>
    </w:p>
    <w:p w:rsidR="001C43DB" w:rsidRDefault="001C43DB" w:rsidP="001C43DB">
      <w:pPr>
        <w:numPr>
          <w:ilvl w:val="0"/>
          <w:numId w:val="12"/>
        </w:numPr>
        <w:tabs>
          <w:tab w:val="num" w:pos="851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Wykonawca zobowiązuje się do prowadzenia dokumentacji zgodnie z załącznikiem Nr 1 do niniejszej umowy</w:t>
      </w:r>
    </w:p>
    <w:p w:rsidR="001C43DB" w:rsidRDefault="001C43DB" w:rsidP="001C43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Zamawiający zobowiązuje się do przekazywania należności wynikających z zakresu prac oraz stawek godzinowych obowiązujących w danym miesiącu, w ciągu 30 dni od złożenia faktury . </w:t>
      </w:r>
    </w:p>
    <w:p w:rsidR="001C43DB" w:rsidRDefault="001C43DB" w:rsidP="001C43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Płatność będzie regulowana przelewem na konto Wykonawcy nr ……………………………..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§6</w:t>
      </w:r>
    </w:p>
    <w:p w:rsidR="001C43DB" w:rsidRDefault="001C43DB" w:rsidP="001C43DB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jest odpowiedzialny za jakość i terminowość realizowanych usług. </w:t>
      </w:r>
    </w:p>
    <w:p w:rsidR="001C43DB" w:rsidRDefault="001C43DB" w:rsidP="001C43DB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Zamawiający zastrzega sobie prawo do:</w:t>
      </w:r>
    </w:p>
    <w:p w:rsidR="001C43DB" w:rsidRDefault="001C43DB" w:rsidP="001C43DB">
      <w:pPr>
        <w:pStyle w:val="Bezodstpw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kontroli merytorycznej świadczonych usług,</w:t>
      </w:r>
    </w:p>
    <w:p w:rsidR="001C43DB" w:rsidRDefault="001C43DB" w:rsidP="001C43DB">
      <w:pPr>
        <w:pStyle w:val="Bezodstpw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możliwości korekty godzin usług u świadczeniobiorcy,</w:t>
      </w:r>
    </w:p>
    <w:p w:rsidR="001C43DB" w:rsidRDefault="001C43DB" w:rsidP="001C43DB">
      <w:pPr>
        <w:pStyle w:val="Bezodstpw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możliwości indywidualnej rozmowy z pracownikami Wykonawcy o sposobie świadczenia usług lub   problemach ze świadczeniobiorcą,</w:t>
      </w:r>
    </w:p>
    <w:p w:rsidR="001C43DB" w:rsidRDefault="001C43DB" w:rsidP="001C43DB">
      <w:pPr>
        <w:pStyle w:val="Bezodstpw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możliwości wnioskowania w uzasadnionych przypadkach o zmianę rehabilitanta</w:t>
      </w:r>
      <w:bookmarkStart w:id="2" w:name="_GoBack"/>
      <w:bookmarkEnd w:id="2"/>
      <w:r>
        <w:rPr>
          <w:rFonts w:ascii="Cambria" w:hAnsi="Cambria"/>
          <w:sz w:val="18"/>
          <w:szCs w:val="18"/>
        </w:rPr>
        <w:t xml:space="preserve"> u danego  świadczeniobiorcy,</w:t>
      </w:r>
    </w:p>
    <w:p w:rsidR="001C43DB" w:rsidRDefault="001C43DB" w:rsidP="001C43DB">
      <w:pPr>
        <w:pStyle w:val="Bezodstpw"/>
        <w:numPr>
          <w:ilvl w:val="0"/>
          <w:numId w:val="5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możliwości wglądu w dokumenty dotyczące realizacji przedmiotu zamówienia. </w:t>
      </w:r>
    </w:p>
    <w:p w:rsidR="001C43DB" w:rsidRDefault="001C43DB" w:rsidP="001C43D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Zamawiający na każdym etapie realizacji zamówienia ma prawo kontroli czy osoby odpowiedzialne za świadczenie usług są zgodne z tymi  przyjętymi w złożonej ofercie</w:t>
      </w:r>
      <w:r>
        <w:rPr>
          <w:rFonts w:ascii="Cambria" w:hAnsi="Cambria"/>
          <w:b/>
          <w:sz w:val="18"/>
          <w:szCs w:val="18"/>
        </w:rPr>
        <w:t xml:space="preserve">. </w:t>
      </w:r>
    </w:p>
    <w:p w:rsidR="001C43DB" w:rsidRDefault="001C43DB" w:rsidP="001C43DB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Zamawiający zastrzega sobie także prawo kontroli :</w:t>
      </w:r>
    </w:p>
    <w:p w:rsidR="001C43DB" w:rsidRDefault="001C43DB" w:rsidP="001C43DB">
      <w:pPr>
        <w:numPr>
          <w:ilvl w:val="0"/>
          <w:numId w:val="14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zgodności kart pracy </w:t>
      </w:r>
      <w:r w:rsidR="00C53153">
        <w:rPr>
          <w:rFonts w:ascii="Cambria" w:hAnsi="Cambria"/>
          <w:sz w:val="18"/>
          <w:szCs w:val="18"/>
        </w:rPr>
        <w:t>rehabilitanta</w:t>
      </w:r>
      <w:r>
        <w:rPr>
          <w:rFonts w:ascii="Cambria" w:hAnsi="Cambria"/>
          <w:sz w:val="18"/>
          <w:szCs w:val="18"/>
        </w:rPr>
        <w:t xml:space="preserve"> z rachunkami za usługi przekazywanymi przez Wykonawcę do Zamawiającego,</w:t>
      </w:r>
    </w:p>
    <w:p w:rsidR="001C43DB" w:rsidRDefault="001C43DB" w:rsidP="001C43DB">
      <w:pPr>
        <w:numPr>
          <w:ilvl w:val="0"/>
          <w:numId w:val="14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dokumentacji dotyczącej pracy </w:t>
      </w:r>
      <w:r w:rsidR="00C53153">
        <w:rPr>
          <w:rFonts w:ascii="Cambria" w:hAnsi="Cambria"/>
          <w:sz w:val="18"/>
          <w:szCs w:val="18"/>
        </w:rPr>
        <w:t xml:space="preserve">rehabilitanta </w:t>
      </w:r>
      <w:r>
        <w:rPr>
          <w:rFonts w:ascii="Cambria" w:hAnsi="Cambria"/>
          <w:sz w:val="18"/>
          <w:szCs w:val="18"/>
        </w:rPr>
        <w:t>w środowiskach podopiecznych wykazanej w załączniku Nr 1 do niniejszej umowy.</w:t>
      </w:r>
    </w:p>
    <w:p w:rsidR="001C43DB" w:rsidRDefault="001C43DB" w:rsidP="001C43DB">
      <w:pPr>
        <w:numPr>
          <w:ilvl w:val="0"/>
          <w:numId w:val="14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kwalifikacji personelu </w:t>
      </w:r>
    </w:p>
    <w:p w:rsidR="001C43DB" w:rsidRDefault="001C43DB" w:rsidP="001C43DB">
      <w:pPr>
        <w:spacing w:after="0" w:line="240" w:lineRule="auto"/>
        <w:ind w:left="35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razie wykrycia nieprawidłowości w realizacji niniejszej umowy, Zamawiający ma prawo obniżenia wynagrodzenia przysługującego Wykonawcy w przypadkach określonych w </w:t>
      </w:r>
      <w:r>
        <w:rPr>
          <w:rFonts w:ascii="Cambria" w:hAnsi="Cambria" w:cs="Tahoma"/>
          <w:sz w:val="18"/>
          <w:szCs w:val="18"/>
        </w:rPr>
        <w:t>§</w:t>
      </w:r>
      <w:r>
        <w:rPr>
          <w:rFonts w:ascii="Cambria" w:hAnsi="Cambria"/>
          <w:sz w:val="18"/>
          <w:szCs w:val="18"/>
        </w:rPr>
        <w:t xml:space="preserve"> 7.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§7</w:t>
      </w:r>
    </w:p>
    <w:p w:rsidR="001C43DB" w:rsidRDefault="001C43DB" w:rsidP="001C43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Wykonawca zapłaci zamawiającemu karę umowna za;</w:t>
      </w:r>
    </w:p>
    <w:p w:rsidR="001C43DB" w:rsidRDefault="001C43DB" w:rsidP="001C43DB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odstąpienia od umowy przyczyn leżących po stronie  Wykonawcy w wysokości 10 % ceny zaoferowanej ceny brutto  , </w:t>
      </w:r>
      <w:proofErr w:type="spellStart"/>
      <w:r>
        <w:rPr>
          <w:rFonts w:ascii="Cambria" w:hAnsi="Cambria"/>
          <w:bCs/>
          <w:sz w:val="18"/>
          <w:szCs w:val="18"/>
        </w:rPr>
        <w:t>t.j</w:t>
      </w:r>
      <w:proofErr w:type="spellEnd"/>
      <w:r>
        <w:rPr>
          <w:rFonts w:ascii="Cambria" w:hAnsi="Cambria"/>
          <w:bCs/>
          <w:sz w:val="18"/>
          <w:szCs w:val="18"/>
        </w:rPr>
        <w:t xml:space="preserve">. kwotę …………… </w:t>
      </w:r>
    </w:p>
    <w:p w:rsidR="001C43DB" w:rsidRDefault="001C43DB" w:rsidP="001C43DB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każdy stwierdzony przypadek realizacji przedmiotu umowy w sposób niezgodny z wymogami określonymi w SIWZ i postanowieniami umowy w szczególności; realizacja umowy przez osoby inne niż wskazane w ofercie, wykonywanie umowy mniejszą ilością osób niż wymagano,  nie dotrzymywanie terminów rozpoczęcia realizacji zleconej usługi -  w wysokości  1000 zł. za każdy stwierdzony przypadek . </w:t>
      </w:r>
    </w:p>
    <w:p w:rsidR="001C43DB" w:rsidRDefault="001C43DB" w:rsidP="001C43DB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potwierdzony przypadek nienależytego wykonania usługi u osoby świadczącej usługę – w wysokości 500,00 zł za każdy stwierdzony przypadek.</w:t>
      </w:r>
    </w:p>
    <w:p w:rsidR="001C43DB" w:rsidRDefault="001C43DB" w:rsidP="001C43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Zamawiającemu zastrzega sobie prawo do odszkodowania uzupełniających na zasadach ogólnych jeżeli kara umowna nie pokryje powstałej szkody. </w:t>
      </w:r>
    </w:p>
    <w:p w:rsidR="001C43DB" w:rsidRDefault="001C43DB" w:rsidP="001C43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Zamawiający zastrzega sobie prawo zlecenia świadczenia zastępczego na koszt wykonawcy jeżeli wykonawca </w:t>
      </w:r>
      <w:r>
        <w:rPr>
          <w:rFonts w:ascii="Cambria" w:hAnsi="Cambria"/>
          <w:sz w:val="18"/>
          <w:szCs w:val="18"/>
        </w:rPr>
        <w:br/>
        <w:t>w określonym terminie nie rozpoczął świadczenia lub go przerwał.</w:t>
      </w:r>
    </w:p>
    <w:p w:rsidR="001C43DB" w:rsidRDefault="001C43DB" w:rsidP="001C43D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wyraża zgodę na potrącanie należnych Zamawiającemu kar umownych i należności za zlecone świadczenie zastępcze  z przekazanych do zapłaty faktur. 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§8</w:t>
      </w:r>
    </w:p>
    <w:p w:rsidR="001C43DB" w:rsidRDefault="001C43DB" w:rsidP="001C43D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zapewnia przestrzeganie zasad przetwarzania i ochrony danych osobowych, zgodnie z przepisami ustawy o ochronie danych osobowych. </w:t>
      </w:r>
    </w:p>
    <w:p w:rsidR="001C43DB" w:rsidRDefault="001C43DB" w:rsidP="001C43D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Wykonawca ponosi odpowiedzialność za ewentualne skutki działania niezgodnego z przepisami, o których mowa w ust. 1.</w:t>
      </w:r>
    </w:p>
    <w:p w:rsidR="001C43DB" w:rsidRDefault="001C43DB" w:rsidP="001C43D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Wykonawca zapewnia, że przetwarzane dane osobowe będą wykorzystane wyłącznie w celu realizacji umowy, do czego zobowiązuje się niniejszą umową</w:t>
      </w:r>
    </w:p>
    <w:p w:rsidR="001C43DB" w:rsidRDefault="001C43DB" w:rsidP="001C43DB">
      <w:pPr>
        <w:pStyle w:val="Akapitzlist"/>
        <w:numPr>
          <w:ilvl w:val="0"/>
          <w:numId w:val="16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Wykonawca na żądanie Zamawiającego, będącego Administratorem Danych Osobowych, umożliwia Zamawiającemu przeprowadzenie kontroli procesu przetwarzania danych osobowych.</w:t>
      </w:r>
    </w:p>
    <w:p w:rsidR="001C43DB" w:rsidRDefault="001C43DB" w:rsidP="001C43DB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§9</w:t>
      </w:r>
    </w:p>
    <w:p w:rsidR="001C43DB" w:rsidRDefault="001C43DB" w:rsidP="001C43DB">
      <w:pPr>
        <w:tabs>
          <w:tab w:val="left" w:pos="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Umowa zostaje zawarta na okres od </w:t>
      </w:r>
      <w:r>
        <w:rPr>
          <w:rFonts w:ascii="Cambria" w:hAnsi="Cambria"/>
          <w:b/>
          <w:bCs/>
          <w:sz w:val="18"/>
          <w:szCs w:val="18"/>
        </w:rPr>
        <w:t>…………….2018r. do 31.0</w:t>
      </w:r>
      <w:r w:rsidR="00C53153">
        <w:rPr>
          <w:rFonts w:ascii="Cambria" w:hAnsi="Cambria"/>
          <w:b/>
          <w:bCs/>
          <w:sz w:val="18"/>
          <w:szCs w:val="18"/>
        </w:rPr>
        <w:t>1</w:t>
      </w:r>
      <w:r>
        <w:rPr>
          <w:rFonts w:ascii="Cambria" w:hAnsi="Cambria"/>
          <w:b/>
          <w:bCs/>
          <w:sz w:val="18"/>
          <w:szCs w:val="18"/>
        </w:rPr>
        <w:t>.2020r</w:t>
      </w:r>
      <w:r>
        <w:rPr>
          <w:rFonts w:ascii="Cambria" w:hAnsi="Cambria"/>
          <w:sz w:val="18"/>
          <w:szCs w:val="18"/>
        </w:rPr>
        <w:t>.</w:t>
      </w:r>
    </w:p>
    <w:p w:rsidR="001C43DB" w:rsidRDefault="001C43DB" w:rsidP="001C43DB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§10</w:t>
      </w:r>
    </w:p>
    <w:p w:rsidR="001C43DB" w:rsidRDefault="001C43DB" w:rsidP="001C43D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Zamawiający ma prawo odstąpić od umowy ze skutkiem natychmiastowym w przypadkach określonych w kodeksie cywilnym, a nadto w przypadku  nie wywiązywania się Wykonawcy z obowiązków wynikających z niniejszej umowy, w tym w szczególności stwierdzenia jednego z wymienionych przypadków : </w:t>
      </w:r>
    </w:p>
    <w:p w:rsidR="001C43DB" w:rsidRDefault="001C43DB" w:rsidP="001C43DB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przypadku niezapewnienia odpowiedniej ilości personelu , posiadającego stosowne kwalifikacje zgodnie </w:t>
      </w:r>
      <w:r>
        <w:rPr>
          <w:rFonts w:ascii="Cambria" w:hAnsi="Cambria"/>
          <w:sz w:val="18"/>
          <w:szCs w:val="18"/>
        </w:rPr>
        <w:br/>
        <w:t>z wymogami SIWZ;</w:t>
      </w:r>
    </w:p>
    <w:p w:rsidR="001C43DB" w:rsidRDefault="001C43DB" w:rsidP="001C43DB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dwukrotnie stwierdzenia niewłaściwego prowadzenia dokumentacji w zakresie stanowiącym obowiązek Wykonawcy;</w:t>
      </w:r>
    </w:p>
    <w:p w:rsidR="001C43DB" w:rsidRDefault="001C43DB" w:rsidP="001C43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naruszenie obowiązku zapewnia przestrzegania zasad przetwarzania i ochrony danych osobowych, zgodnie </w:t>
      </w:r>
      <w:r>
        <w:rPr>
          <w:rFonts w:ascii="Cambria" w:hAnsi="Cambria"/>
          <w:sz w:val="18"/>
          <w:szCs w:val="18"/>
        </w:rPr>
        <w:br/>
        <w:t>z przepisami ustawy o ochronie danych osobowych;</w:t>
      </w:r>
    </w:p>
    <w:p w:rsidR="001C43DB" w:rsidRDefault="001C43DB" w:rsidP="001C43D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odmowy udzielenia przez Wykonawcę wyjaśnień w zakresie realizacji umowy albo odmowy udostępnienia dokumentacji, koniecznej dla oceny przez Zamawiającego prawidłowości wykonywania obowiązków umownych przez Wykonawcę.</w:t>
      </w:r>
    </w:p>
    <w:p w:rsidR="001C43DB" w:rsidRDefault="001C43DB" w:rsidP="001C43DB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Odstąpienie od umowy następuje w terminie 14 dni od ujawnienia okoliczności stanowiących podstawę odstąpienia </w:t>
      </w:r>
      <w:r>
        <w:rPr>
          <w:rFonts w:ascii="Cambria" w:hAnsi="Cambria"/>
          <w:sz w:val="18"/>
          <w:szCs w:val="18"/>
        </w:rPr>
        <w:br/>
        <w:t>w formie pisemnej ze wskazaniem uzasadnienia.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§11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Załącznikami do niniejszej umowy oraz jej integralnymi elementami są:</w:t>
      </w:r>
    </w:p>
    <w:p w:rsidR="001C43DB" w:rsidRDefault="001C43DB" w:rsidP="001C43DB">
      <w:pPr>
        <w:pStyle w:val="Bezodstpw"/>
        <w:numPr>
          <w:ilvl w:val="0"/>
          <w:numId w:val="8"/>
        </w:numPr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Formularz ofertowy-cenowy, </w:t>
      </w:r>
    </w:p>
    <w:p w:rsidR="001C43DB" w:rsidRDefault="001C43DB" w:rsidP="001C43DB">
      <w:pPr>
        <w:pStyle w:val="Bezodstpw"/>
        <w:numPr>
          <w:ilvl w:val="0"/>
          <w:numId w:val="8"/>
        </w:numPr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Specyfikacja Istotnych Warunków Zamówienia, a zwłaszcza szczegółowy opis przedmiotu zamówienia – Zał. nr 1</w:t>
      </w:r>
    </w:p>
    <w:p w:rsidR="001C43DB" w:rsidRDefault="001C43DB" w:rsidP="001C43D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Wszystkie załączniki do niniejszej umowy stanowią jej integralną część.</w:t>
      </w:r>
    </w:p>
    <w:p w:rsidR="001C43DB" w:rsidRDefault="001C43DB" w:rsidP="001C43DB">
      <w:pPr>
        <w:pStyle w:val="Akapitzlist"/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§12</w:t>
      </w:r>
    </w:p>
    <w:p w:rsidR="001C43DB" w:rsidRDefault="001C43DB" w:rsidP="001C43DB">
      <w:pPr>
        <w:pStyle w:val="Akapitzlist"/>
        <w:spacing w:after="0" w:line="240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Obowiązki Wykonawcy:</w:t>
      </w:r>
    </w:p>
    <w:p w:rsidR="001C43DB" w:rsidRDefault="001C43DB" w:rsidP="001C43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na 7 dni przed rozpoczęciem każdego miesiąca przedstawi miesięczny harmonogram realizacji usług społecznych do każdego zadania na miesiąc kolejny. Harmonogram każdorazowo musi zostać zatwierdzony przez Zamawiającego do realizacji. </w:t>
      </w:r>
    </w:p>
    <w:p w:rsidR="001C43DB" w:rsidRDefault="001C43DB" w:rsidP="001C43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eastAsia="Batang" w:hAnsi="Cambria" w:cs="Arial"/>
          <w:sz w:val="18"/>
          <w:szCs w:val="18"/>
        </w:rPr>
        <w:t xml:space="preserve"> Wykonawca musi również uwzględnić koszty badań lekarskich np. lekarz medycyny pracy, badania sanitarno-epidemiologiczne itp. (jeżeli będą wymagane). </w:t>
      </w:r>
    </w:p>
    <w:p w:rsidR="001C43DB" w:rsidRDefault="001C43DB" w:rsidP="001C43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eastAsia="Batang" w:hAnsi="Cambria" w:cs="Arial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Dokumentowania przebiegu realizacji usług społecznych zgodnie z opisem w Załącznikach nr 1 do SIWZ.</w:t>
      </w:r>
    </w:p>
    <w:p w:rsidR="001C43DB" w:rsidRDefault="001C43DB" w:rsidP="001C43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Wykonawca zobowiązany będzie do przekazania Zamawiającemu, w terminie  do 7 dni  od dnia zakończenia usług </w:t>
      </w:r>
      <w:r>
        <w:rPr>
          <w:rFonts w:ascii="Cambria" w:hAnsi="Cambria"/>
          <w:sz w:val="18"/>
          <w:szCs w:val="18"/>
        </w:rPr>
        <w:br/>
        <w:t>w danym miesiącu, następujących dokumentów:</w:t>
      </w:r>
    </w:p>
    <w:p w:rsidR="001C43DB" w:rsidRDefault="001C43DB" w:rsidP="001C43DB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Miesięczna faktura </w:t>
      </w:r>
    </w:p>
    <w:p w:rsidR="001C43DB" w:rsidRDefault="001C43DB" w:rsidP="001C43DB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Miesięczny Protokół  potwierdzającym liczbę godzin </w:t>
      </w:r>
    </w:p>
    <w:p w:rsidR="001C43DB" w:rsidRDefault="001C43DB" w:rsidP="001C43DB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Kserokopię ankiet oceniających </w:t>
      </w:r>
    </w:p>
    <w:p w:rsidR="001C43DB" w:rsidRDefault="001C43DB" w:rsidP="001C43DB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Kserokopię dzienników usług</w:t>
      </w:r>
    </w:p>
    <w:p w:rsidR="001C43DB" w:rsidRDefault="001C43DB" w:rsidP="001C43DB">
      <w:pPr>
        <w:pStyle w:val="Akapitzlist"/>
        <w:numPr>
          <w:ilvl w:val="0"/>
          <w:numId w:val="19"/>
        </w:numPr>
        <w:spacing w:after="0" w:line="240" w:lineRule="auto"/>
        <w:ind w:left="78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Kserokopii wydanych zaświadczeń w przypadku zrealizowania kursu w wymiarze 80godz.- kurs opiekuna osób starszych zgodnie z zapisami SIWZ.</w:t>
      </w:r>
    </w:p>
    <w:p w:rsidR="001C43DB" w:rsidRDefault="001C43DB" w:rsidP="001C43DB">
      <w:pPr>
        <w:spacing w:after="0" w:line="240" w:lineRule="auto"/>
        <w:ind w:left="42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Wszystkie kserokopie dokumentów musza być potwierdzone za zgodność z oryginałem. </w:t>
      </w:r>
    </w:p>
    <w:p w:rsidR="001C43DB" w:rsidRDefault="001C43DB" w:rsidP="001C43DB">
      <w:pPr>
        <w:tabs>
          <w:tab w:val="center" w:pos="4536"/>
          <w:tab w:val="left" w:pos="5601"/>
        </w:tabs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</w:p>
    <w:p w:rsidR="001C43DB" w:rsidRDefault="001C43DB" w:rsidP="001C43DB">
      <w:pPr>
        <w:tabs>
          <w:tab w:val="center" w:pos="4536"/>
          <w:tab w:val="left" w:pos="5601"/>
        </w:tabs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§13</w:t>
      </w:r>
    </w:p>
    <w:p w:rsidR="001C43DB" w:rsidRDefault="001C43DB" w:rsidP="001C43DB">
      <w:pPr>
        <w:pStyle w:val="Bezodstpw"/>
        <w:numPr>
          <w:ilvl w:val="0"/>
          <w:numId w:val="9"/>
        </w:numPr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Zamawiający wyrazi zgodę na zmianę  osób wskazanych do świadczenia usługi  jeżeli zmiana wynika z przyczyn losowych niezależnych od Wykonawcy. Zaproponowana osoba musi posiadać kwalifikacje i doświadczenie wymagane </w:t>
      </w:r>
      <w:r>
        <w:rPr>
          <w:rFonts w:ascii="Cambria" w:hAnsi="Cambria"/>
          <w:sz w:val="18"/>
          <w:szCs w:val="18"/>
        </w:rPr>
        <w:br/>
        <w:t xml:space="preserve">w SIWZ dla tej osoby.  </w:t>
      </w:r>
    </w:p>
    <w:p w:rsidR="001C43DB" w:rsidRDefault="001C43DB" w:rsidP="001C43DB">
      <w:pPr>
        <w:pStyle w:val="Bezodstpw"/>
        <w:numPr>
          <w:ilvl w:val="0"/>
          <w:numId w:val="9"/>
        </w:numPr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Zamawiający zastrzega sobie prawo opcji przy realizacji przedmiotu zamówienia w sposób    określony w SIWZ.</w:t>
      </w:r>
    </w:p>
    <w:p w:rsidR="001C43DB" w:rsidRDefault="001C43DB" w:rsidP="001C43DB">
      <w:pPr>
        <w:pStyle w:val="Bezodstpw"/>
        <w:numPr>
          <w:ilvl w:val="0"/>
          <w:numId w:val="9"/>
        </w:numPr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Strony dopuszczają możliwość zmiany  sposobu lub zakresu wykonania przedmiotu Umowy, o ile zmiana taka  jest konieczna  w  celu prawidłowego  wykonania  Umowy i jej zmiana była niemożliwa do przewidzenia na etapie prowadzonego postepowania o udzielenie zamówienia.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</w:t>
      </w: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§14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sprawach nieuregulowanych niniejszą umową mają zastosowania przepisy ustawy o pomocy społecznej, ustawy </w:t>
      </w:r>
      <w:r>
        <w:rPr>
          <w:rFonts w:ascii="Cambria" w:hAnsi="Cambria"/>
          <w:sz w:val="18"/>
          <w:szCs w:val="18"/>
        </w:rPr>
        <w:br/>
        <w:t>o zamówieniach publicznych oraz kodeksu cywilnego.</w:t>
      </w:r>
    </w:p>
    <w:p w:rsidR="001C43DB" w:rsidRDefault="001C43DB" w:rsidP="001C43DB">
      <w:pPr>
        <w:spacing w:after="0" w:line="240" w:lineRule="auto"/>
        <w:ind w:left="426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tabs>
          <w:tab w:val="left" w:pos="142"/>
        </w:tabs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§15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Sądem właściwym do dochodzenia roszczeń wynikających z niniejszej umowy jest właściwy dla siedziby Zamawiającego sąd powszechny.</w:t>
      </w:r>
    </w:p>
    <w:p w:rsidR="001C43DB" w:rsidRDefault="001C43DB" w:rsidP="001C43DB">
      <w:pPr>
        <w:spacing w:after="0" w:line="240" w:lineRule="auto"/>
        <w:ind w:left="426"/>
        <w:jc w:val="center"/>
        <w:rPr>
          <w:rFonts w:ascii="Cambria" w:hAnsi="Cambria"/>
          <w:b/>
          <w:sz w:val="18"/>
          <w:szCs w:val="18"/>
        </w:rPr>
      </w:pPr>
    </w:p>
    <w:p w:rsidR="001C43DB" w:rsidRDefault="001C43DB" w:rsidP="001C43DB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§16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Umowę sporządzono w dwóch jednobrzmiących egzemplarzach, po jednym dla każdej ze Stron.</w:t>
      </w: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1C43DB" w:rsidRDefault="001C43DB" w:rsidP="001C43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4679"/>
      </w:tblGrid>
      <w:tr w:rsidR="001C43DB" w:rsidTr="001C43DB">
        <w:trPr>
          <w:jc w:val="center"/>
        </w:trPr>
        <w:tc>
          <w:tcPr>
            <w:tcW w:w="4606" w:type="dxa"/>
          </w:tcPr>
          <w:p w:rsidR="001C43DB" w:rsidRDefault="001C43D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 Zamawiającego:</w:t>
            </w:r>
          </w:p>
          <w:p w:rsidR="001C43DB" w:rsidRDefault="001C43D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1C43DB" w:rsidRDefault="001C43D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1C43DB" w:rsidRDefault="001C43D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679" w:type="dxa"/>
            <w:hideMark/>
          </w:tcPr>
          <w:p w:rsidR="001C43DB" w:rsidRDefault="001C43DB">
            <w:pPr>
              <w:spacing w:after="0" w:line="240" w:lineRule="auto"/>
              <w:ind w:right="-21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                                                                          Za Wykonawcę:</w:t>
            </w:r>
          </w:p>
        </w:tc>
      </w:tr>
    </w:tbl>
    <w:p w:rsidR="001C43DB" w:rsidRDefault="001C43DB" w:rsidP="001C43DB">
      <w:pPr>
        <w:spacing w:after="0" w:line="240" w:lineRule="auto"/>
        <w:rPr>
          <w:rFonts w:ascii="Cambria" w:hAnsi="Cambria"/>
          <w:sz w:val="18"/>
          <w:szCs w:val="18"/>
        </w:rPr>
      </w:pPr>
    </w:p>
    <w:p w:rsidR="0023266C" w:rsidRPr="001C43DB" w:rsidRDefault="0023266C" w:rsidP="001C43DB"/>
    <w:sectPr w:rsidR="0023266C" w:rsidRPr="001C43DB" w:rsidSect="00282C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78" w:rsidRDefault="00B44278" w:rsidP="00327ABC">
      <w:pPr>
        <w:spacing w:after="0" w:line="240" w:lineRule="auto"/>
      </w:pPr>
      <w:r>
        <w:separator/>
      </w:r>
    </w:p>
  </w:endnote>
  <w:endnote w:type="continuationSeparator" w:id="0">
    <w:p w:rsidR="00B44278" w:rsidRDefault="00B44278" w:rsidP="0032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78" w:rsidRDefault="00B44278" w:rsidP="00327ABC">
      <w:pPr>
        <w:spacing w:after="0" w:line="240" w:lineRule="auto"/>
      </w:pPr>
      <w:r>
        <w:separator/>
      </w:r>
    </w:p>
  </w:footnote>
  <w:footnote w:type="continuationSeparator" w:id="0">
    <w:p w:rsidR="00B44278" w:rsidRDefault="00B44278" w:rsidP="0032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8F5CCB" w:rsidRPr="00DC0596" w:rsidTr="00BE778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5CCB" w:rsidRPr="00DC0596" w:rsidRDefault="008F5CCB" w:rsidP="008F5C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5CCB" w:rsidRPr="00DC0596" w:rsidRDefault="008F5CCB" w:rsidP="008F5C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5CCB" w:rsidRPr="00DC0596" w:rsidRDefault="008F5CCB" w:rsidP="008F5C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5CCB" w:rsidRPr="00DC0596" w:rsidRDefault="008F5CCB" w:rsidP="008F5CC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ABC" w:rsidRPr="00F53EDE" w:rsidRDefault="00327ABC" w:rsidP="00F53EDE">
    <w:pPr>
      <w:pStyle w:val="Nagwek"/>
      <w:jc w:val="right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161AB8"/>
    <w:multiLevelType w:val="hybridMultilevel"/>
    <w:tmpl w:val="500EAD8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A2B39"/>
    <w:multiLevelType w:val="hybridMultilevel"/>
    <w:tmpl w:val="21924B0E"/>
    <w:lvl w:ilvl="0" w:tplc="4E0E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5BA"/>
    <w:multiLevelType w:val="hybridMultilevel"/>
    <w:tmpl w:val="518A6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B5222A8"/>
    <w:multiLevelType w:val="hybridMultilevel"/>
    <w:tmpl w:val="778CD470"/>
    <w:lvl w:ilvl="0" w:tplc="67883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2874"/>
    <w:multiLevelType w:val="hybridMultilevel"/>
    <w:tmpl w:val="50B2216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01133"/>
    <w:multiLevelType w:val="hybridMultilevel"/>
    <w:tmpl w:val="C652C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93FFB"/>
    <w:multiLevelType w:val="hybridMultilevel"/>
    <w:tmpl w:val="7830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11F5"/>
    <w:multiLevelType w:val="hybridMultilevel"/>
    <w:tmpl w:val="22628D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0C1344"/>
    <w:multiLevelType w:val="hybridMultilevel"/>
    <w:tmpl w:val="0C240A96"/>
    <w:lvl w:ilvl="0" w:tplc="F4C8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51E7"/>
    <w:multiLevelType w:val="hybridMultilevel"/>
    <w:tmpl w:val="713A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502F2"/>
    <w:multiLevelType w:val="multilevel"/>
    <w:tmpl w:val="5282DBB0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2">
    <w:nsid w:val="5A775FA7"/>
    <w:multiLevelType w:val="hybridMultilevel"/>
    <w:tmpl w:val="81AC05A4"/>
    <w:lvl w:ilvl="0" w:tplc="76087B10"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719D2"/>
    <w:multiLevelType w:val="hybridMultilevel"/>
    <w:tmpl w:val="14C415CC"/>
    <w:lvl w:ilvl="0" w:tplc="73727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9A77BD"/>
    <w:multiLevelType w:val="hybridMultilevel"/>
    <w:tmpl w:val="AF8649EA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D12720"/>
    <w:multiLevelType w:val="hybridMultilevel"/>
    <w:tmpl w:val="8488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20A4F"/>
    <w:multiLevelType w:val="hybridMultilevel"/>
    <w:tmpl w:val="44ACD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E4057"/>
    <w:multiLevelType w:val="hybridMultilevel"/>
    <w:tmpl w:val="1DFE0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11CCC"/>
    <w:multiLevelType w:val="multilevel"/>
    <w:tmpl w:val="A5564F0C"/>
    <w:styleLink w:val="WW8Num2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8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CAF"/>
    <w:rsid w:val="00005B3C"/>
    <w:rsid w:val="0000692F"/>
    <w:rsid w:val="000E0718"/>
    <w:rsid w:val="00103F68"/>
    <w:rsid w:val="00150A79"/>
    <w:rsid w:val="001C2247"/>
    <w:rsid w:val="001C43DB"/>
    <w:rsid w:val="001C4AB8"/>
    <w:rsid w:val="001F73BA"/>
    <w:rsid w:val="00212792"/>
    <w:rsid w:val="0023266C"/>
    <w:rsid w:val="00262CE3"/>
    <w:rsid w:val="00282CFE"/>
    <w:rsid w:val="0031591B"/>
    <w:rsid w:val="00327ABC"/>
    <w:rsid w:val="003E1F67"/>
    <w:rsid w:val="003E27AD"/>
    <w:rsid w:val="004658FA"/>
    <w:rsid w:val="004C4FE3"/>
    <w:rsid w:val="005210E7"/>
    <w:rsid w:val="00550893"/>
    <w:rsid w:val="00554B3A"/>
    <w:rsid w:val="00584715"/>
    <w:rsid w:val="005F7E1F"/>
    <w:rsid w:val="006377C7"/>
    <w:rsid w:val="006628FF"/>
    <w:rsid w:val="00704A8C"/>
    <w:rsid w:val="007C4395"/>
    <w:rsid w:val="007F6AC7"/>
    <w:rsid w:val="00826DA6"/>
    <w:rsid w:val="008512FA"/>
    <w:rsid w:val="00891B8F"/>
    <w:rsid w:val="008F5CCB"/>
    <w:rsid w:val="009050C5"/>
    <w:rsid w:val="0096053A"/>
    <w:rsid w:val="009624A4"/>
    <w:rsid w:val="00991671"/>
    <w:rsid w:val="00A265CB"/>
    <w:rsid w:val="00A373F8"/>
    <w:rsid w:val="00B44278"/>
    <w:rsid w:val="00B63128"/>
    <w:rsid w:val="00B86B1D"/>
    <w:rsid w:val="00C53153"/>
    <w:rsid w:val="00C61CAF"/>
    <w:rsid w:val="00C965E7"/>
    <w:rsid w:val="00CE70CF"/>
    <w:rsid w:val="00D427E3"/>
    <w:rsid w:val="00D63760"/>
    <w:rsid w:val="00DA58B8"/>
    <w:rsid w:val="00DE644B"/>
    <w:rsid w:val="00E81AC6"/>
    <w:rsid w:val="00E82A9C"/>
    <w:rsid w:val="00EF1C8C"/>
    <w:rsid w:val="00F53EDE"/>
    <w:rsid w:val="00FB157F"/>
    <w:rsid w:val="00FB41CA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0C5"/>
    <w:pPr>
      <w:spacing w:line="256" w:lineRule="auto"/>
    </w:p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E81AC6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1AC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1AC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3128"/>
    <w:pPr>
      <w:ind w:left="720"/>
      <w:contextualSpacing/>
    </w:pPr>
  </w:style>
  <w:style w:type="paragraph" w:styleId="Bezodstpw">
    <w:name w:val="No Spacing"/>
    <w:qFormat/>
    <w:rsid w:val="00704A8C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FB4498"/>
    <w:pPr>
      <w:widowControl w:val="0"/>
      <w:suppressAutoHyphens/>
      <w:autoSpaceDN w:val="0"/>
      <w:spacing w:after="120" w:line="480" w:lineRule="auto"/>
      <w:ind w:left="283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4498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4">
    <w:name w:val="WW8Num24"/>
    <w:rsid w:val="00FB4498"/>
    <w:pPr>
      <w:numPr>
        <w:numId w:val="1"/>
      </w:numPr>
    </w:pPr>
  </w:style>
  <w:style w:type="numbering" w:customStyle="1" w:styleId="WW8Num13">
    <w:name w:val="WW8Num13"/>
    <w:rsid w:val="00FB4498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32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7ABC"/>
  </w:style>
  <w:style w:type="paragraph" w:styleId="Stopka">
    <w:name w:val="footer"/>
    <w:basedOn w:val="Normalny"/>
    <w:link w:val="StopkaZnak"/>
    <w:uiPriority w:val="99"/>
    <w:unhideWhenUsed/>
    <w:rsid w:val="0032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BC"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rsid w:val="00E81AC6"/>
    <w:rPr>
      <w:rFonts w:ascii="Calibri" w:eastAsia="Calibri" w:hAnsi="Calibri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1AC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81AC6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1AC6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AC6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1AC6"/>
    <w:pPr>
      <w:tabs>
        <w:tab w:val="left" w:pos="7470"/>
      </w:tabs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1AC6"/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050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50C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Busko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Swietlica Srodowiskowa</cp:lastModifiedBy>
  <cp:revision>2</cp:revision>
  <dcterms:created xsi:type="dcterms:W3CDTF">2018-09-21T12:32:00Z</dcterms:created>
  <dcterms:modified xsi:type="dcterms:W3CDTF">2018-09-21T12:32:00Z</dcterms:modified>
</cp:coreProperties>
</file>