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4A" w:rsidRDefault="000E06DF" w:rsidP="003E344A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>
        <w:rPr>
          <w:rFonts w:ascii="Cambria" w:eastAsia="Times New Roman" w:hAnsi="Cambria" w:cs="Arial"/>
          <w:bCs/>
          <w:lang w:eastAsia="ar-SA"/>
        </w:rPr>
        <w:t xml:space="preserve">Załącznik nr </w:t>
      </w:r>
      <w:r w:rsidR="006E57BB">
        <w:rPr>
          <w:rFonts w:ascii="Cambria" w:eastAsia="Times New Roman" w:hAnsi="Cambria" w:cs="Arial"/>
          <w:bCs/>
          <w:lang w:eastAsia="ar-SA"/>
        </w:rPr>
        <w:t>6</w:t>
      </w:r>
      <w:r w:rsidR="003E344A">
        <w:rPr>
          <w:rFonts w:ascii="Cambria" w:eastAsia="Times New Roman" w:hAnsi="Cambria" w:cs="Arial"/>
          <w:bCs/>
          <w:lang w:eastAsia="ar-SA"/>
        </w:rPr>
        <w:t xml:space="preserve"> do SIWZ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(Nazwa i adres wykonawcy)</w:t>
      </w: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  <w:r w:rsidRPr="000E06DF">
        <w:rPr>
          <w:rFonts w:ascii="Cambria" w:eastAsia="Times New Roman" w:hAnsi="Cambria" w:cs="Arial"/>
          <w:b/>
          <w:bCs/>
          <w:lang w:eastAsia="ar-SA"/>
        </w:rPr>
        <w:t xml:space="preserve">OŚWIADCZENIE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SPRAWIE BRAKU PODSTAW WYKLUCZENIA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OKREŚLONYCH W ART. 24 UST. 1 PKT 15 i 22 PZP ORAZ </w:t>
      </w:r>
      <w:r w:rsidRPr="000E06DF">
        <w:rPr>
          <w:rFonts w:ascii="Cambria" w:eastAsia="Times New Roman" w:hAnsi="Cambria" w:cs="Arial"/>
          <w:b/>
          <w:bCs/>
          <w:lang w:eastAsia="ar-SA"/>
        </w:rPr>
        <w:br/>
        <w:t xml:space="preserve">W ART. </w:t>
      </w:r>
      <w:r w:rsidRPr="000E06DF">
        <w:rPr>
          <w:rFonts w:ascii="Cambria" w:eastAsia="Times New Roman" w:hAnsi="Cambria" w:cs="Arial"/>
          <w:b/>
          <w:bCs/>
          <w:caps/>
          <w:lang w:eastAsia="ar-SA"/>
        </w:rPr>
        <w:t xml:space="preserve">24 ust. 5 pkt </w:t>
      </w:r>
      <w:r w:rsidR="00D455FD">
        <w:rPr>
          <w:rFonts w:ascii="Cambria" w:eastAsia="Times New Roman" w:hAnsi="Cambria" w:cs="Arial"/>
          <w:b/>
          <w:bCs/>
          <w:caps/>
          <w:lang w:eastAsia="ar-SA"/>
        </w:rPr>
        <w:t>8</w:t>
      </w:r>
      <w:r w:rsidRPr="000E06DF">
        <w:rPr>
          <w:rFonts w:ascii="Cambria" w:eastAsia="Times New Roman" w:hAnsi="Cambria" w:cs="Arial"/>
          <w:b/>
          <w:bCs/>
          <w:lang w:eastAsia="ar-SA"/>
        </w:rPr>
        <w:t xml:space="preserve"> PZP</w:t>
      </w:r>
    </w:p>
    <w:p w:rsidR="000E06DF" w:rsidRPr="000E06DF" w:rsidRDefault="000E06DF" w:rsidP="000E06DF">
      <w:pPr>
        <w:suppressAutoHyphens/>
        <w:spacing w:before="120" w:after="0" w:line="240" w:lineRule="auto"/>
        <w:jc w:val="center"/>
        <w:rPr>
          <w:rFonts w:ascii="Cambria" w:eastAsia="Times New Roman" w:hAnsi="Cambria" w:cs="Arial"/>
          <w:b/>
          <w:bCs/>
          <w:lang w:eastAsia="ar-SA"/>
        </w:rPr>
      </w:pPr>
    </w:p>
    <w:p w:rsidR="006E57BB" w:rsidRPr="00AA75FD" w:rsidRDefault="000E06DF" w:rsidP="00AA75FD">
      <w:pPr>
        <w:jc w:val="both"/>
        <w:rPr>
          <w:rFonts w:ascii="Cambria" w:hAnsi="Cambria"/>
          <w:b/>
          <w:bCs/>
          <w:sz w:val="20"/>
          <w:szCs w:val="20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Przystępując do postępowania w sprawie zamówienia publicznego prowadzonego w trybie przetargu nieograniczonego na </w:t>
      </w:r>
      <w:r w:rsidR="006E57BB" w:rsidRPr="006E57BB">
        <w:rPr>
          <w:rFonts w:ascii="Cambria" w:hAnsi="Cambria"/>
          <w:b/>
        </w:rPr>
        <w:t>„</w:t>
      </w:r>
      <w:bookmarkStart w:id="0" w:name="_Hlk527028630"/>
      <w:r w:rsidR="00AA75FD" w:rsidRPr="0037093E">
        <w:rPr>
          <w:rFonts w:ascii="Cambria" w:hAnsi="Cambria"/>
          <w:b/>
          <w:bCs/>
          <w:sz w:val="20"/>
          <w:szCs w:val="20"/>
        </w:rPr>
        <w:t>Wykorzystanie odnawialnych źródeł energii poprzez montaż instalacji fotowoltaicznych w gospodarstwach domowych na terenie Gminy Busko-Zdrój</w:t>
      </w:r>
      <w:bookmarkEnd w:id="0"/>
      <w:r w:rsidR="006E57BB" w:rsidRPr="006E57BB">
        <w:rPr>
          <w:rFonts w:ascii="Cambria" w:hAnsi="Cambria"/>
          <w:b/>
          <w:bCs/>
        </w:rPr>
        <w:t>”</w:t>
      </w:r>
    </w:p>
    <w:p w:rsidR="00727601" w:rsidRDefault="00727601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>
        <w:rPr>
          <w:rFonts w:ascii="Cambria" w:hAnsi="Cambria"/>
          <w:b/>
        </w:rPr>
        <w:t xml:space="preserve"> </w:t>
      </w:r>
      <w:r w:rsidR="000E06DF" w:rsidRPr="000E06DF">
        <w:rPr>
          <w:rFonts w:ascii="Cambria" w:eastAsia="Times New Roman" w:hAnsi="Cambria" w:cs="Arial"/>
          <w:bCs/>
          <w:lang w:eastAsia="ar-SA"/>
        </w:rPr>
        <w:t xml:space="preserve">Ja niżej podpisany 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działając w imieniu i na rzecz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__________________________________________________________________________________</w:t>
      </w:r>
    </w:p>
    <w:p w:rsidR="000E06DF" w:rsidRPr="000E06DF" w:rsidRDefault="000E06DF" w:rsidP="000E06DF">
      <w:pPr>
        <w:suppressAutoHyphens/>
        <w:spacing w:before="120" w:after="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 xml:space="preserve">oświadczam, że: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 xml:space="preserve">w stosunku do Wykonawcy, którego reprezentuję nie wydano prawomocnego wyroku sądu lub ostatecznej decyzji administracyjnej o zaleganiu z uiszczaniem podatków, opłat lub składek na ubezpieczenia społeczne lub zdrowotne; 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 stosunku do Wykonawcy, którego reprezentuję nie orzeczono tytułem środka zapobiegawczego zakazu ubiegania się o zamówienia publiczne;</w:t>
      </w:r>
    </w:p>
    <w:p w:rsidR="000E06DF" w:rsidRPr="000E06DF" w:rsidRDefault="000E06DF" w:rsidP="000E06DF">
      <w:pPr>
        <w:suppressAutoHyphens/>
        <w:spacing w:before="120" w:after="0" w:line="240" w:lineRule="auto"/>
        <w:ind w:left="851" w:hanging="851"/>
        <w:jc w:val="both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-</w:t>
      </w:r>
      <w:r w:rsidRPr="000E06DF">
        <w:rPr>
          <w:rFonts w:ascii="Cambria" w:eastAsia="Times New Roman" w:hAnsi="Cambria" w:cs="Arial"/>
          <w:bCs/>
          <w:lang w:eastAsia="ar-SA"/>
        </w:rPr>
        <w:tab/>
        <w:t>Wykonawca, którego reprezentuję nie zalega z opłacaniem podatków i opłat lokalnych, o których mowa w ustawie z dnia 12 stycznia 1991 r. o podatkach i opłatach lokalnych (Dz. U. z 201</w:t>
      </w:r>
      <w:r w:rsidR="009F02DE">
        <w:rPr>
          <w:rFonts w:ascii="Cambria" w:eastAsia="Times New Roman" w:hAnsi="Cambria" w:cs="Arial"/>
          <w:bCs/>
          <w:lang w:eastAsia="ar-SA"/>
        </w:rPr>
        <w:t>7</w:t>
      </w:r>
      <w:r w:rsidRPr="000E06DF">
        <w:rPr>
          <w:rFonts w:ascii="Cambria" w:eastAsia="Times New Roman" w:hAnsi="Cambria" w:cs="Arial"/>
          <w:bCs/>
          <w:lang w:eastAsia="ar-SA"/>
        </w:rPr>
        <w:t xml:space="preserve"> r. poz. </w:t>
      </w:r>
      <w:r w:rsidR="009F02DE">
        <w:rPr>
          <w:rFonts w:ascii="Cambria" w:eastAsia="Times New Roman" w:hAnsi="Cambria" w:cs="Arial"/>
          <w:bCs/>
          <w:lang w:eastAsia="ar-SA"/>
        </w:rPr>
        <w:t>1785</w:t>
      </w:r>
      <w:r w:rsidRPr="000E06DF">
        <w:rPr>
          <w:rFonts w:ascii="Cambria" w:eastAsia="Times New Roman" w:hAnsi="Cambria" w:cs="Arial"/>
          <w:bCs/>
          <w:lang w:eastAsia="ar-SA"/>
        </w:rPr>
        <w:t>);</w:t>
      </w: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0E06DF" w:rsidRPr="000E06DF" w:rsidRDefault="000E06DF" w:rsidP="000E06DF">
      <w:pPr>
        <w:suppressAutoHyphens/>
        <w:spacing w:before="120" w:after="0" w:line="240" w:lineRule="auto"/>
        <w:ind w:left="5670"/>
        <w:jc w:val="both"/>
        <w:rPr>
          <w:rFonts w:ascii="Cambria" w:eastAsia="Times New Roman" w:hAnsi="Cambria" w:cs="Arial"/>
          <w:bCs/>
          <w:lang w:eastAsia="ar-SA"/>
        </w:rPr>
      </w:pPr>
    </w:p>
    <w:p w:rsidR="00E62FA2" w:rsidRPr="00D455FD" w:rsidRDefault="000E06DF" w:rsidP="00D455FD">
      <w:pPr>
        <w:suppressAutoHyphens/>
        <w:spacing w:before="120" w:after="0" w:line="240" w:lineRule="auto"/>
        <w:ind w:left="5670"/>
        <w:jc w:val="center"/>
        <w:rPr>
          <w:rFonts w:ascii="Cambria" w:eastAsia="Times New Roman" w:hAnsi="Cambria" w:cs="Arial"/>
          <w:bCs/>
          <w:lang w:eastAsia="ar-SA"/>
        </w:rPr>
      </w:pPr>
      <w:r w:rsidRPr="000E06DF">
        <w:rPr>
          <w:rFonts w:ascii="Cambria" w:eastAsia="Times New Roman" w:hAnsi="Cambria" w:cs="Arial"/>
          <w:bCs/>
          <w:lang w:eastAsia="ar-SA"/>
        </w:rPr>
        <w:t>________________________________</w:t>
      </w:r>
      <w:r w:rsidRPr="000E06DF">
        <w:rPr>
          <w:rFonts w:ascii="Cambria" w:eastAsia="Times New Roman" w:hAnsi="Cambria" w:cs="Arial"/>
          <w:bCs/>
          <w:lang w:eastAsia="ar-SA"/>
        </w:rPr>
        <w:tab/>
      </w:r>
      <w:r w:rsidRPr="000E06DF">
        <w:rPr>
          <w:rFonts w:ascii="Cambria" w:eastAsia="Times New Roman" w:hAnsi="Cambria" w:cs="Arial"/>
          <w:bCs/>
          <w:lang w:eastAsia="ar-SA"/>
        </w:rPr>
        <w:br/>
        <w:t>(podpis Wykonawcy)</w:t>
      </w:r>
    </w:p>
    <w:sectPr w:rsidR="00E62FA2" w:rsidRPr="00D455FD" w:rsidSect="00D455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6AE" w:rsidRDefault="004416AE" w:rsidP="003F023E">
      <w:pPr>
        <w:spacing w:after="0" w:line="240" w:lineRule="auto"/>
      </w:pPr>
      <w:r>
        <w:separator/>
      </w:r>
    </w:p>
  </w:endnote>
  <w:end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Roman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6" w:rsidRDefault="00F431F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6" w:rsidRDefault="00F431F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6" w:rsidRDefault="00F431F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6AE" w:rsidRDefault="004416AE" w:rsidP="003F023E">
      <w:pPr>
        <w:spacing w:after="0" w:line="240" w:lineRule="auto"/>
      </w:pPr>
      <w:r>
        <w:separator/>
      </w:r>
    </w:p>
  </w:footnote>
  <w:footnote w:type="continuationSeparator" w:id="0">
    <w:p w:rsidR="004416AE" w:rsidRDefault="004416AE" w:rsidP="003F02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6" w:rsidRDefault="00F431F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5FD" w:rsidRDefault="00AA75FD" w:rsidP="00AA75FD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bookmarkStart w:id="1" w:name="_Hlk527028620"/>
    <w:bookmarkStart w:id="2" w:name="_Hlk527028621"/>
    <w:bookmarkStart w:id="3" w:name="_Hlk527028671"/>
    <w:bookmarkStart w:id="4" w:name="_Hlk527028672"/>
    <w:bookmarkStart w:id="5" w:name="_Hlk527028690"/>
    <w:bookmarkStart w:id="6" w:name="_Hlk527028691"/>
    <w:bookmarkStart w:id="7" w:name="_Hlk527028735"/>
    <w:bookmarkStart w:id="8" w:name="_Hlk527028736"/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3E276D73" wp14:editId="099EA27B">
          <wp:extent cx="1292225" cy="5422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222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b/>
        <w:sz w:val="20"/>
        <w:szCs w:val="20"/>
      </w:rPr>
      <w:t xml:space="preserve">                  </w:t>
    </w:r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25CC0A06" wp14:editId="1FA94AA5">
          <wp:extent cx="1213485" cy="54229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34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="Cambria" w:hAnsi="Cambria" w:cs="Arial"/>
        <w:b/>
        <w:sz w:val="20"/>
        <w:szCs w:val="20"/>
      </w:rPr>
      <w:t xml:space="preserve">               </w:t>
    </w:r>
    <w:r>
      <w:rPr>
        <w:rFonts w:ascii="Cambria" w:hAnsi="Cambria" w:cs="Arial"/>
        <w:b/>
        <w:noProof/>
        <w:sz w:val="20"/>
        <w:szCs w:val="20"/>
      </w:rPr>
      <w:drawing>
        <wp:inline distT="0" distB="0" distL="0" distR="0" wp14:anchorId="3CA153D7" wp14:editId="141A25EA">
          <wp:extent cx="1823085" cy="54229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3085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A75FD" w:rsidRDefault="00AA75FD" w:rsidP="00AA75FD">
    <w:pPr>
      <w:pStyle w:val="Nagwek"/>
    </w:pPr>
  </w:p>
  <w:p w:rsidR="003F023E" w:rsidRPr="00AA75FD" w:rsidRDefault="00AA75FD" w:rsidP="00AA75FD">
    <w:pPr>
      <w:autoSpaceDE w:val="0"/>
      <w:rPr>
        <w:rFonts w:ascii="Cambria" w:eastAsia="Times-Roman" w:hAnsi="Cambria" w:cs="Arial"/>
        <w:b/>
        <w:sz w:val="20"/>
        <w:szCs w:val="20"/>
      </w:rPr>
    </w:pPr>
    <w:r w:rsidRPr="00B673A6">
      <w:rPr>
        <w:rFonts w:ascii="Cambria" w:hAnsi="Cambria" w:cs="Arial"/>
        <w:b/>
        <w:sz w:val="20"/>
        <w:szCs w:val="20"/>
      </w:rPr>
      <w:t>Znak sprawy:</w:t>
    </w:r>
    <w:r w:rsidRPr="00B673A6">
      <w:rPr>
        <w:rFonts w:ascii="Cambria" w:hAnsi="Cambria" w:cs="Arial"/>
        <w:b/>
        <w:spacing w:val="-8"/>
        <w:sz w:val="20"/>
        <w:szCs w:val="20"/>
      </w:rPr>
      <w:t xml:space="preserve"> </w:t>
    </w:r>
    <w:bookmarkEnd w:id="1"/>
    <w:bookmarkEnd w:id="2"/>
    <w:bookmarkEnd w:id="3"/>
    <w:bookmarkEnd w:id="4"/>
    <w:bookmarkEnd w:id="5"/>
    <w:bookmarkEnd w:id="6"/>
    <w:bookmarkEnd w:id="7"/>
    <w:bookmarkEnd w:id="8"/>
    <w:r w:rsidR="00F431F6">
      <w:rPr>
        <w:rFonts w:ascii="Cambria" w:hAnsi="Cambria" w:cs="Arial"/>
        <w:b/>
        <w:sz w:val="20"/>
        <w:szCs w:val="20"/>
      </w:rPr>
      <w:t>RSID.271.57.2018.ZP</w:t>
    </w:r>
    <w:bookmarkStart w:id="9" w:name="_GoBack"/>
    <w:bookmarkEnd w:id="9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1F6" w:rsidRDefault="00F431F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F0DFA"/>
    <w:rsid w:val="0000505F"/>
    <w:rsid w:val="00086F0C"/>
    <w:rsid w:val="000E06DF"/>
    <w:rsid w:val="001A7D3D"/>
    <w:rsid w:val="001E4217"/>
    <w:rsid w:val="00213DDF"/>
    <w:rsid w:val="003E344A"/>
    <w:rsid w:val="003F023E"/>
    <w:rsid w:val="004416AE"/>
    <w:rsid w:val="00682207"/>
    <w:rsid w:val="00685320"/>
    <w:rsid w:val="00690429"/>
    <w:rsid w:val="006D645B"/>
    <w:rsid w:val="006E2E8E"/>
    <w:rsid w:val="006E57BB"/>
    <w:rsid w:val="00727601"/>
    <w:rsid w:val="008F0DFA"/>
    <w:rsid w:val="009324BF"/>
    <w:rsid w:val="00996EC6"/>
    <w:rsid w:val="009F02DE"/>
    <w:rsid w:val="00A34C55"/>
    <w:rsid w:val="00A528BD"/>
    <w:rsid w:val="00AA75FD"/>
    <w:rsid w:val="00B61BDA"/>
    <w:rsid w:val="00BA2213"/>
    <w:rsid w:val="00C80159"/>
    <w:rsid w:val="00CC64A8"/>
    <w:rsid w:val="00D07712"/>
    <w:rsid w:val="00D455FD"/>
    <w:rsid w:val="00D46674"/>
    <w:rsid w:val="00DA291D"/>
    <w:rsid w:val="00DA6F72"/>
    <w:rsid w:val="00E62FA2"/>
    <w:rsid w:val="00EE1F8F"/>
    <w:rsid w:val="00F019D2"/>
    <w:rsid w:val="00F37F45"/>
    <w:rsid w:val="00F43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42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3F023E"/>
  </w:style>
  <w:style w:type="paragraph" w:styleId="Stopka">
    <w:name w:val="footer"/>
    <w:basedOn w:val="Normalny"/>
    <w:link w:val="StopkaZnak"/>
    <w:uiPriority w:val="99"/>
    <w:unhideWhenUsed/>
    <w:rsid w:val="003F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23E"/>
  </w:style>
  <w:style w:type="paragraph" w:styleId="Tekstdymka">
    <w:name w:val="Balloon Text"/>
    <w:basedOn w:val="Normalny"/>
    <w:link w:val="TekstdymkaZnak"/>
    <w:uiPriority w:val="99"/>
    <w:semiHidden/>
    <w:unhideWhenUsed/>
    <w:rsid w:val="003F0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023E"/>
    <w:rPr>
      <w:rFonts w:ascii="Tahoma" w:hAnsi="Tahoma" w:cs="Tahoma"/>
      <w:sz w:val="16"/>
      <w:szCs w:val="16"/>
    </w:rPr>
  </w:style>
  <w:style w:type="paragraph" w:customStyle="1" w:styleId="ust">
    <w:name w:val="ust"/>
    <w:rsid w:val="00AA75FD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277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Wojciechowska</dc:creator>
  <cp:lastModifiedBy>Iza Gręda</cp:lastModifiedBy>
  <cp:revision>13</cp:revision>
  <dcterms:created xsi:type="dcterms:W3CDTF">2018-02-02T12:17:00Z</dcterms:created>
  <dcterms:modified xsi:type="dcterms:W3CDTF">2018-10-17T08:05:00Z</dcterms:modified>
</cp:coreProperties>
</file>